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7D" w:rsidRPr="00774E45" w:rsidRDefault="00457D7B" w:rsidP="0065757D">
      <w:pPr>
        <w:framePr w:w="4137" w:h="473" w:hSpace="181" w:wrap="around" w:vAnchor="page" w:hAnchor="page" w:x="1135" w:y="681" w:anchorLock="1"/>
        <w:shd w:val="solid" w:color="FFFFFF" w:fill="FFFFFF"/>
        <w:rPr>
          <w:rFonts w:ascii="NimbusSanNov" w:hAnsi="NimbusSanNov"/>
          <w:bCs/>
          <w:sz w:val="20"/>
          <w:szCs w:val="19"/>
        </w:rPr>
      </w:pPr>
      <w:r>
        <w:rPr>
          <w:rFonts w:ascii="NimbusSanNov" w:hAnsi="NimbusSanNov"/>
          <w:bCs/>
          <w:sz w:val="20"/>
          <w:szCs w:val="19"/>
        </w:rPr>
        <w:t>SP Schweiz</w:t>
      </w:r>
    </w:p>
    <w:p w:rsidR="0065757D" w:rsidRPr="00FB534B" w:rsidRDefault="0065757D" w:rsidP="0065757D">
      <w:pPr>
        <w:framePr w:w="4137" w:h="473" w:hSpace="181" w:wrap="around" w:vAnchor="page" w:hAnchor="page" w:x="1135" w:y="681" w:anchorLock="1"/>
        <w:shd w:val="solid" w:color="FFFFFF" w:fill="FFFFFF"/>
        <w:rPr>
          <w:rFonts w:ascii="NimbusSanNovSemBol" w:hAnsi="NimbusSanNovSemBol"/>
          <w:bCs/>
          <w:sz w:val="28"/>
          <w:szCs w:val="19"/>
        </w:rPr>
      </w:pPr>
      <w:r w:rsidRPr="009C2780">
        <w:rPr>
          <w:rFonts w:ascii="NimbusSanNovSemBol" w:hAnsi="NimbusSanNovSemBol"/>
          <w:bCs/>
          <w:sz w:val="28"/>
          <w:szCs w:val="19"/>
        </w:rPr>
        <w:t>Medieneinladung</w:t>
      </w:r>
    </w:p>
    <w:p w:rsidR="00C011A7" w:rsidRPr="00FB534B" w:rsidRDefault="00C011A7">
      <w:pPr>
        <w:framePr w:w="4137" w:h="473" w:hSpace="181" w:wrap="around" w:vAnchor="page" w:hAnchor="page" w:x="1135" w:y="681" w:anchorLock="1"/>
        <w:shd w:val="solid" w:color="FFFFFF" w:fill="FFFFFF"/>
        <w:rPr>
          <w:rFonts w:ascii="NimbusSanNov" w:hAnsi="NimbusSanNov"/>
          <w:b/>
          <w:bCs/>
        </w:rPr>
      </w:pPr>
    </w:p>
    <w:p w:rsidR="00C011A7" w:rsidRPr="00703B54" w:rsidRDefault="00457D7B">
      <w:pPr>
        <w:framePr w:w="2279" w:h="181" w:hSpace="1134" w:wrap="around" w:vAnchor="page" w:hAnchor="margin" w:y="2723" w:anchorLock="1"/>
        <w:rPr>
          <w:rFonts w:ascii="NimbusSanNovLig" w:hAnsi="NimbusSanNovLig"/>
          <w:sz w:val="16"/>
        </w:rPr>
      </w:pPr>
      <w:r>
        <w:rPr>
          <w:rFonts w:ascii="NimbusSanNovLig" w:hAnsi="NimbusSanNovLig"/>
          <w:sz w:val="16"/>
          <w:szCs w:val="15"/>
        </w:rPr>
        <w:t>Bern, 14. November 2018</w:t>
      </w:r>
    </w:p>
    <w:p w:rsidR="0065757D" w:rsidRDefault="00457D7B" w:rsidP="0003508D">
      <w:pPr>
        <w:pStyle w:val="Kopfzeile"/>
        <w:tabs>
          <w:tab w:val="clear" w:pos="4153"/>
          <w:tab w:val="clear" w:pos="8306"/>
        </w:tabs>
        <w:spacing w:after="120"/>
        <w:rPr>
          <w:rFonts w:ascii="NimbusSanNovSemBol" w:hAnsi="NimbusSanNovSemBol"/>
          <w:sz w:val="28"/>
        </w:rPr>
      </w:pPr>
      <w:r>
        <w:rPr>
          <w:rFonts w:ascii="NimbusSanNovSemBol" w:hAnsi="NimbusSanNovSemBol"/>
          <w:sz w:val="28"/>
        </w:rPr>
        <w:t>Medienkonferenz: Präsentation Wirtschaftskonzept</w:t>
      </w:r>
    </w:p>
    <w:p w:rsidR="0003508D" w:rsidRDefault="0003508D" w:rsidP="0065757D">
      <w:pPr>
        <w:spacing w:after="120"/>
        <w:rPr>
          <w:rFonts w:ascii="NimbusSanNov" w:hAnsi="NimbusSanNov"/>
        </w:rPr>
      </w:pPr>
      <w:bookmarkStart w:id="0" w:name="Text11"/>
    </w:p>
    <w:p w:rsidR="0065757D" w:rsidRDefault="0065757D" w:rsidP="0065757D">
      <w:pPr>
        <w:spacing w:after="120"/>
        <w:rPr>
          <w:rFonts w:ascii="NimbusSanNov" w:hAnsi="NimbusSanNov"/>
        </w:rPr>
      </w:pPr>
      <w:r w:rsidRPr="00D97F29">
        <w:rPr>
          <w:rFonts w:ascii="NimbusSanNov" w:hAnsi="NimbusSanNov"/>
        </w:rPr>
        <w:t>Sehr geehrte Medienschaffende</w:t>
      </w:r>
    </w:p>
    <w:p w:rsidR="00176233" w:rsidRDefault="007B44A2" w:rsidP="00176233">
      <w:pPr>
        <w:spacing w:after="120"/>
        <w:rPr>
          <w:rFonts w:ascii="NimbusSanNov" w:hAnsi="NimbusSanNov"/>
        </w:rPr>
      </w:pPr>
      <w:r w:rsidRPr="007B44A2">
        <w:rPr>
          <w:rFonts w:ascii="NimbusSanNov" w:hAnsi="NimbusSanNov"/>
        </w:rPr>
        <w:t>Die Weltwirtschaft durchlebt turbulente Zeiten. Die Megatrends Dig</w:t>
      </w:r>
      <w:r>
        <w:rPr>
          <w:rFonts w:ascii="NimbusSanNov" w:hAnsi="NimbusSanNov"/>
        </w:rPr>
        <w:t xml:space="preserve">italisierung und Globalisierung </w:t>
      </w:r>
      <w:r w:rsidRPr="007B44A2">
        <w:rPr>
          <w:rFonts w:ascii="NimbusSanNov" w:hAnsi="NimbusSanNov"/>
        </w:rPr>
        <w:t>sowie der ökologische Umbau der Wirtschaft e</w:t>
      </w:r>
      <w:r>
        <w:rPr>
          <w:rFonts w:ascii="NimbusSanNov" w:hAnsi="NimbusSanNov"/>
        </w:rPr>
        <w:t xml:space="preserve">röffnen neue Chancen, aber auch </w:t>
      </w:r>
      <w:r w:rsidRPr="007B44A2">
        <w:rPr>
          <w:rFonts w:ascii="NimbusSanNov" w:hAnsi="NimbusSanNov"/>
        </w:rPr>
        <w:t>enorme Risiken für die Demokratie, die soziale Sicherheit und die Verteilungs</w:t>
      </w:r>
      <w:r w:rsidR="00176233">
        <w:rPr>
          <w:rFonts w:ascii="NimbusSanNov" w:hAnsi="NimbusSanNov"/>
        </w:rPr>
        <w:t>-</w:t>
      </w:r>
      <w:r w:rsidRPr="007B44A2">
        <w:rPr>
          <w:rFonts w:ascii="NimbusSanNov" w:hAnsi="NimbusSanNov"/>
        </w:rPr>
        <w:t>gerechtigkeit.</w:t>
      </w:r>
      <w:r>
        <w:rPr>
          <w:rFonts w:ascii="NimbusSanNov" w:hAnsi="NimbusSanNov"/>
        </w:rPr>
        <w:t xml:space="preserve"> </w:t>
      </w:r>
      <w:r w:rsidR="0003508D">
        <w:rPr>
          <w:rFonts w:ascii="NimbusSanNov" w:hAnsi="NimbusSanNov"/>
        </w:rPr>
        <w:t>Für die Bewältigung dieser</w:t>
      </w:r>
      <w:r w:rsidRPr="007E341A">
        <w:rPr>
          <w:rFonts w:ascii="NimbusSanNov" w:hAnsi="NimbusSanNov"/>
        </w:rPr>
        <w:t xml:space="preserve"> grossen Herausforderungen fordert die SP einen wirtschaftspolitischen Kurswechsel.</w:t>
      </w:r>
    </w:p>
    <w:p w:rsidR="0003508D" w:rsidRDefault="007B44A2" w:rsidP="00176233">
      <w:pPr>
        <w:spacing w:after="120"/>
        <w:rPr>
          <w:rFonts w:ascii="NimbusSanNov" w:hAnsi="NimbusSanNov"/>
        </w:rPr>
      </w:pPr>
      <w:r>
        <w:rPr>
          <w:rFonts w:ascii="NimbusSanNov" w:hAnsi="NimbusSanNov"/>
        </w:rPr>
        <w:t>I</w:t>
      </w:r>
      <w:r w:rsidRPr="007E341A">
        <w:rPr>
          <w:rFonts w:ascii="NimbusSanNov" w:hAnsi="NimbusSanNov"/>
        </w:rPr>
        <w:t xml:space="preserve">n einem </w:t>
      </w:r>
      <w:r>
        <w:rPr>
          <w:rFonts w:ascii="NimbusSanNov" w:hAnsi="NimbusSanNov"/>
        </w:rPr>
        <w:t xml:space="preserve">partizipativen, </w:t>
      </w:r>
      <w:r w:rsidRPr="007E341A">
        <w:rPr>
          <w:rFonts w:ascii="NimbusSanNov" w:hAnsi="NimbusSanNov"/>
        </w:rPr>
        <w:t xml:space="preserve">basisdemokratisch abgestützten Prozess </w:t>
      </w:r>
      <w:r>
        <w:rPr>
          <w:rFonts w:ascii="NimbusSanNov" w:hAnsi="NimbusSanNov"/>
        </w:rPr>
        <w:t xml:space="preserve">hat die SP ein </w:t>
      </w:r>
      <w:r w:rsidRPr="007E341A">
        <w:rPr>
          <w:rFonts w:ascii="NimbusSanNov" w:hAnsi="NimbusSanNov"/>
        </w:rPr>
        <w:t>Wirtschaftskonzept</w:t>
      </w:r>
      <w:r>
        <w:rPr>
          <w:rFonts w:ascii="NimbusSanNov" w:hAnsi="NimbusSanNov"/>
        </w:rPr>
        <w:t xml:space="preserve"> </w:t>
      </w:r>
      <w:r w:rsidR="0003508D">
        <w:rPr>
          <w:rFonts w:ascii="NimbusSanNov" w:hAnsi="NimbusSanNov"/>
        </w:rPr>
        <w:t xml:space="preserve">für die Jahre </w:t>
      </w:r>
      <w:r w:rsidR="004F0BC4">
        <w:rPr>
          <w:rFonts w:ascii="NimbusSanNov" w:hAnsi="NimbusSanNov"/>
        </w:rPr>
        <w:t xml:space="preserve">2019 – </w:t>
      </w:r>
      <w:r w:rsidR="0003508D" w:rsidRPr="0042587F">
        <w:rPr>
          <w:rFonts w:ascii="NimbusSanNov" w:hAnsi="NimbusSanNov"/>
        </w:rPr>
        <w:t>2029</w:t>
      </w:r>
      <w:r w:rsidR="0003508D">
        <w:rPr>
          <w:rFonts w:ascii="NimbusSanNov" w:hAnsi="NimbusSanNov"/>
        </w:rPr>
        <w:t xml:space="preserve"> </w:t>
      </w:r>
      <w:r>
        <w:rPr>
          <w:rFonts w:ascii="NimbusSanNov" w:hAnsi="NimbusSanNov"/>
        </w:rPr>
        <w:t>erarbeitet</w:t>
      </w:r>
      <w:r w:rsidR="00176233">
        <w:rPr>
          <w:rFonts w:ascii="NimbusSanNov" w:hAnsi="NimbusSanNov"/>
        </w:rPr>
        <w:t xml:space="preserve">. Es definiert </w:t>
      </w:r>
      <w:r w:rsidR="00176233" w:rsidRPr="007B44A2">
        <w:rPr>
          <w:rFonts w:ascii="NimbusSanNov" w:hAnsi="NimbusSanNov"/>
        </w:rPr>
        <w:t>wichtige handels</w:t>
      </w:r>
      <w:r w:rsidR="00176233">
        <w:rPr>
          <w:rFonts w:ascii="NimbusSanNov" w:hAnsi="NimbusSanNov"/>
        </w:rPr>
        <w:t>-</w:t>
      </w:r>
      <w:r w:rsidR="00176233" w:rsidRPr="007B44A2">
        <w:rPr>
          <w:rFonts w:ascii="NimbusSanNov" w:hAnsi="NimbusSanNov"/>
        </w:rPr>
        <w:t xml:space="preserve">politische Felder </w:t>
      </w:r>
      <w:r w:rsidR="00176233">
        <w:rPr>
          <w:rFonts w:ascii="NimbusSanNov" w:hAnsi="NimbusSanNov"/>
        </w:rPr>
        <w:t xml:space="preserve">und soll </w:t>
      </w:r>
      <w:r w:rsidR="00176233" w:rsidRPr="007B44A2">
        <w:rPr>
          <w:rFonts w:ascii="NimbusSanNov" w:hAnsi="NimbusSanNov"/>
        </w:rPr>
        <w:t xml:space="preserve">als mittelfristiges wirtschaftspolitisches Arbeitspapier </w:t>
      </w:r>
      <w:r w:rsidR="00176233">
        <w:rPr>
          <w:rFonts w:ascii="NimbusSanNov" w:hAnsi="NimbusSanNov"/>
        </w:rPr>
        <w:t xml:space="preserve">dienen. </w:t>
      </w:r>
      <w:r w:rsidR="00176233" w:rsidRPr="007E341A">
        <w:rPr>
          <w:rFonts w:ascii="NimbusSanNov" w:hAnsi="NimbusSanNov"/>
        </w:rPr>
        <w:t xml:space="preserve">Das </w:t>
      </w:r>
      <w:r w:rsidR="00176233">
        <w:rPr>
          <w:rFonts w:ascii="NimbusSanNov" w:hAnsi="NimbusSanNov"/>
        </w:rPr>
        <w:t xml:space="preserve">Konzept </w:t>
      </w:r>
      <w:r w:rsidR="00176233" w:rsidRPr="007E341A">
        <w:rPr>
          <w:rFonts w:ascii="NimbusSanNov" w:hAnsi="NimbusSanNov"/>
        </w:rPr>
        <w:t>wird am SP-Parteitag am 1./2. Dezember in Brugg Windisch (AG) diskutiert und verabschiedet.</w:t>
      </w:r>
      <w:r w:rsidR="00176233">
        <w:rPr>
          <w:rFonts w:ascii="NimbusSanNov" w:hAnsi="NimbusSanNov"/>
        </w:rPr>
        <w:t xml:space="preserve"> Zunächst wollen wir es </w:t>
      </w:r>
      <w:r w:rsidR="00256A5D">
        <w:rPr>
          <w:rFonts w:ascii="NimbusSanNov" w:hAnsi="NimbusSanNov"/>
        </w:rPr>
        <w:t xml:space="preserve">am 22. November der Öffentlichkeit vorstellen. </w:t>
      </w:r>
    </w:p>
    <w:p w:rsidR="00176233" w:rsidRDefault="00176233" w:rsidP="007E341A">
      <w:pPr>
        <w:spacing w:after="120"/>
        <w:rPr>
          <w:rFonts w:ascii="NimbusSanNov" w:hAnsi="NimbusSanNov"/>
        </w:rPr>
      </w:pPr>
    </w:p>
    <w:p w:rsidR="0065757D" w:rsidRPr="00D97F29" w:rsidRDefault="0065757D" w:rsidP="007E341A">
      <w:pPr>
        <w:spacing w:after="120"/>
        <w:rPr>
          <w:rFonts w:ascii="NimbusSanNov" w:hAnsi="NimbusSanNov"/>
        </w:rPr>
      </w:pPr>
      <w:r w:rsidRPr="00D97F29">
        <w:rPr>
          <w:rFonts w:ascii="NimbusSanNov" w:hAnsi="NimbusSanNov"/>
        </w:rPr>
        <w:t>Gerne laden wir Sie ein</w:t>
      </w:r>
      <w:r>
        <w:rPr>
          <w:rFonts w:ascii="NimbusSanNov" w:hAnsi="NimbusSanNov"/>
        </w:rPr>
        <w:t>:</w:t>
      </w:r>
    </w:p>
    <w:bookmarkEnd w:id="0"/>
    <w:p w:rsidR="0065757D" w:rsidRPr="0003508D" w:rsidRDefault="00457D7B" w:rsidP="0003508D">
      <w:pPr>
        <w:pStyle w:val="Kopfzeile"/>
        <w:tabs>
          <w:tab w:val="clear" w:pos="4153"/>
          <w:tab w:val="clear" w:pos="8306"/>
        </w:tabs>
        <w:spacing w:after="120" w:line="288" w:lineRule="atLeast"/>
        <w:jc w:val="center"/>
        <w:rPr>
          <w:rFonts w:ascii="NimbusSanNovSemBol" w:hAnsi="NimbusSanNovSemBol"/>
          <w:b/>
        </w:rPr>
      </w:pPr>
      <w:r w:rsidRPr="004F0BC4">
        <w:rPr>
          <w:rFonts w:ascii="NimbusSanNovSemBol" w:hAnsi="NimbusSanNovSemBol"/>
          <w:b/>
          <w:sz w:val="28"/>
          <w:szCs w:val="28"/>
        </w:rPr>
        <w:t>Donnerstag, 22. November</w:t>
      </w:r>
      <w:r w:rsidR="0065757D" w:rsidRPr="004F0BC4">
        <w:rPr>
          <w:rFonts w:ascii="NimbusSanNovSemBol" w:hAnsi="NimbusSanNovSemBol"/>
          <w:b/>
          <w:sz w:val="28"/>
          <w:szCs w:val="28"/>
        </w:rPr>
        <w:t xml:space="preserve">, </w:t>
      </w:r>
      <w:r w:rsidRPr="004F0BC4">
        <w:rPr>
          <w:rFonts w:ascii="NimbusSanNovSemBol" w:hAnsi="NimbusSanNovSemBol"/>
          <w:b/>
          <w:sz w:val="28"/>
          <w:szCs w:val="28"/>
        </w:rPr>
        <w:t>14.00</w:t>
      </w:r>
      <w:r w:rsidR="0065757D" w:rsidRPr="004F0BC4">
        <w:rPr>
          <w:rFonts w:ascii="NimbusSanNovSemBol" w:hAnsi="NimbusSanNovSemBol"/>
          <w:b/>
          <w:sz w:val="28"/>
          <w:szCs w:val="28"/>
        </w:rPr>
        <w:t xml:space="preserve"> Uhr</w:t>
      </w:r>
      <w:r w:rsidR="0065757D" w:rsidRPr="004F0BC4">
        <w:rPr>
          <w:rFonts w:ascii="NimbusSanNovSemBol" w:hAnsi="NimbusSanNovSemBol"/>
          <w:b/>
          <w:sz w:val="28"/>
          <w:szCs w:val="28"/>
        </w:rPr>
        <w:br/>
      </w:r>
      <w:r w:rsidR="0065757D" w:rsidRPr="00457D7B">
        <w:rPr>
          <w:rFonts w:ascii="NimbusSanNovSemBol" w:hAnsi="NimbusSanNovSemBol"/>
          <w:b/>
        </w:rPr>
        <w:t>Konferenzsaal, Medienzentrum Bundeshaus, Bundesgasse 8-12, Bern</w:t>
      </w:r>
    </w:p>
    <w:p w:rsidR="0003508D" w:rsidRDefault="0003508D" w:rsidP="0065757D">
      <w:pPr>
        <w:spacing w:after="120"/>
        <w:rPr>
          <w:rFonts w:ascii="NimbusSanNov" w:hAnsi="NimbusSanNov"/>
        </w:rPr>
      </w:pPr>
    </w:p>
    <w:p w:rsidR="0065757D" w:rsidRPr="00D97F29" w:rsidRDefault="0065757D" w:rsidP="0065757D">
      <w:pPr>
        <w:spacing w:after="120"/>
        <w:rPr>
          <w:rFonts w:ascii="NimbusSanNov" w:hAnsi="NimbusSanNov"/>
        </w:rPr>
      </w:pPr>
      <w:r w:rsidRPr="00D97F29">
        <w:rPr>
          <w:rFonts w:ascii="NimbusSanNov" w:hAnsi="NimbusSanNov"/>
        </w:rPr>
        <w:t>An der Medienkonferenz nehmen teil</w:t>
      </w:r>
      <w:r>
        <w:rPr>
          <w:rFonts w:ascii="NimbusSanNov" w:hAnsi="NimbusSanNov"/>
        </w:rPr>
        <w:t>:</w:t>
      </w:r>
    </w:p>
    <w:p w:rsidR="0065757D" w:rsidRPr="00D97F29" w:rsidRDefault="007E341A" w:rsidP="002F0E36">
      <w:pPr>
        <w:numPr>
          <w:ilvl w:val="0"/>
          <w:numId w:val="4"/>
        </w:numPr>
        <w:ind w:left="714" w:hanging="357"/>
        <w:rPr>
          <w:rFonts w:ascii="NimbusSanNov" w:hAnsi="NimbusSanNov"/>
        </w:rPr>
      </w:pPr>
      <w:r w:rsidRPr="007E341A">
        <w:rPr>
          <w:rFonts w:ascii="NimbusSanNov" w:hAnsi="NimbusSanNov"/>
          <w:b/>
        </w:rPr>
        <w:t>Prisca Birrer-Heimo</w:t>
      </w:r>
      <w:r w:rsidRPr="007E341A">
        <w:rPr>
          <w:rFonts w:ascii="NimbusSanNov" w:hAnsi="NimbusSanNov"/>
        </w:rPr>
        <w:t>, Nationalrätin LU</w:t>
      </w:r>
    </w:p>
    <w:p w:rsidR="007E341A" w:rsidRDefault="007E341A" w:rsidP="007E341A">
      <w:pPr>
        <w:numPr>
          <w:ilvl w:val="0"/>
          <w:numId w:val="4"/>
        </w:numPr>
        <w:rPr>
          <w:rFonts w:ascii="NimbusSanNov" w:hAnsi="NimbusSanNov"/>
        </w:rPr>
      </w:pPr>
      <w:r w:rsidRPr="007E341A">
        <w:rPr>
          <w:rFonts w:ascii="NimbusSanNov" w:hAnsi="NimbusSanNov"/>
          <w:b/>
        </w:rPr>
        <w:t>Beat Jans</w:t>
      </w:r>
      <w:r w:rsidRPr="004D453C">
        <w:rPr>
          <w:rFonts w:ascii="NimbusSanNov" w:hAnsi="NimbusSanNov"/>
        </w:rPr>
        <w:t>,</w:t>
      </w:r>
      <w:r w:rsidRPr="007E341A">
        <w:rPr>
          <w:rFonts w:ascii="NimbusSanNov" w:hAnsi="NimbusSanNov"/>
        </w:rPr>
        <w:t xml:space="preserve"> Nationalrat BS, Vizepräsident der SP Schweiz</w:t>
      </w:r>
    </w:p>
    <w:p w:rsidR="0065757D" w:rsidRPr="007E341A" w:rsidRDefault="007E341A" w:rsidP="007E341A">
      <w:pPr>
        <w:numPr>
          <w:ilvl w:val="0"/>
          <w:numId w:val="4"/>
        </w:numPr>
        <w:rPr>
          <w:rFonts w:ascii="NimbusSanNov" w:hAnsi="NimbusSanNov"/>
        </w:rPr>
      </w:pPr>
      <w:r w:rsidRPr="007E341A">
        <w:rPr>
          <w:rFonts w:ascii="NimbusSanNov" w:hAnsi="NimbusSanNov"/>
          <w:b/>
        </w:rPr>
        <w:t>Roger Nordmann</w:t>
      </w:r>
      <w:r w:rsidRPr="004D453C">
        <w:rPr>
          <w:rFonts w:ascii="NimbusSanNov" w:hAnsi="NimbusSanNov"/>
        </w:rPr>
        <w:t>,</w:t>
      </w:r>
      <w:r w:rsidRPr="007E341A">
        <w:rPr>
          <w:rFonts w:ascii="NimbusSanNov" w:hAnsi="NimbusSanNov"/>
          <w:b/>
        </w:rPr>
        <w:t xml:space="preserve"> </w:t>
      </w:r>
      <w:r w:rsidRPr="007E341A">
        <w:rPr>
          <w:rFonts w:ascii="NimbusSanNov" w:hAnsi="NimbusSanNov"/>
        </w:rPr>
        <w:t>Nationalrat VD, Präside</w:t>
      </w:r>
      <w:bookmarkStart w:id="1" w:name="_GoBack"/>
      <w:bookmarkEnd w:id="1"/>
      <w:r w:rsidRPr="007E341A">
        <w:rPr>
          <w:rFonts w:ascii="NimbusSanNov" w:hAnsi="NimbusSanNov"/>
        </w:rPr>
        <w:t>nt der SP-Bundeshausfraktion</w:t>
      </w:r>
    </w:p>
    <w:p w:rsidR="007E341A" w:rsidRPr="007E341A" w:rsidRDefault="007E341A" w:rsidP="007E341A">
      <w:pPr>
        <w:ind w:left="720"/>
        <w:rPr>
          <w:rFonts w:ascii="NimbusSanNov" w:hAnsi="NimbusSanNov"/>
        </w:rPr>
      </w:pPr>
    </w:p>
    <w:p w:rsidR="00457D7B" w:rsidRDefault="00457D7B" w:rsidP="0065757D">
      <w:pPr>
        <w:spacing w:after="120"/>
        <w:rPr>
          <w:rFonts w:ascii="NimbusSanNov" w:hAnsi="NimbusSanNov"/>
        </w:rPr>
      </w:pPr>
      <w:r>
        <w:rPr>
          <w:rFonts w:ascii="NimbusSanNov" w:hAnsi="NimbusSanNov"/>
        </w:rPr>
        <w:t xml:space="preserve">Für Fragen und Auskünfte: </w:t>
      </w:r>
      <w:r w:rsidRPr="00457D7B">
        <w:rPr>
          <w:rFonts w:ascii="NimbusSanNov" w:hAnsi="NimbusSanNov"/>
          <w:b/>
        </w:rPr>
        <w:t>Nicolas Haesler</w:t>
      </w:r>
      <w:r>
        <w:rPr>
          <w:rFonts w:ascii="NimbusSanNov" w:hAnsi="NimbusSanNov"/>
        </w:rPr>
        <w:t>, Mediensprecher SP, 031 329 69 82</w:t>
      </w:r>
      <w:r>
        <w:rPr>
          <w:rFonts w:ascii="NimbusSanNov" w:hAnsi="NimbusSanNov"/>
        </w:rPr>
        <w:tab/>
      </w:r>
    </w:p>
    <w:p w:rsidR="00176233" w:rsidRDefault="00176233" w:rsidP="0065757D">
      <w:pPr>
        <w:spacing w:after="120"/>
        <w:rPr>
          <w:rFonts w:ascii="NimbusSanNov" w:hAnsi="NimbusSanNov"/>
        </w:rPr>
      </w:pPr>
    </w:p>
    <w:p w:rsidR="0065757D" w:rsidRPr="00D97F29" w:rsidRDefault="0065757D" w:rsidP="0065757D">
      <w:pPr>
        <w:spacing w:after="120"/>
        <w:rPr>
          <w:rFonts w:ascii="NimbusSanNov" w:hAnsi="NimbusSanNov"/>
        </w:rPr>
      </w:pPr>
      <w:r w:rsidRPr="00D97F29">
        <w:rPr>
          <w:rFonts w:ascii="NimbusSanNov" w:hAnsi="NimbusSanNov"/>
        </w:rPr>
        <w:t>Wir freuen uns, Sie an unserer Medienkonferenz empfangen zu dürfen.</w:t>
      </w:r>
    </w:p>
    <w:p w:rsidR="0065757D" w:rsidRPr="00D97F29" w:rsidRDefault="0065757D" w:rsidP="0065757D">
      <w:pPr>
        <w:spacing w:after="120"/>
        <w:rPr>
          <w:rFonts w:ascii="NimbusSanNov" w:hAnsi="NimbusSanNov"/>
        </w:rPr>
      </w:pPr>
      <w:r w:rsidRPr="00D97F29">
        <w:rPr>
          <w:rFonts w:ascii="NimbusSanNov" w:hAnsi="NimbusSanNov"/>
        </w:rPr>
        <w:t>Mit freundlichen Grüssen</w:t>
      </w:r>
    </w:p>
    <w:p w:rsidR="00C011A7" w:rsidRPr="00FB534B" w:rsidRDefault="0065757D" w:rsidP="0003508D">
      <w:pPr>
        <w:spacing w:after="120"/>
        <w:rPr>
          <w:rFonts w:ascii="NimbusSanNovSemBol" w:hAnsi="NimbusSanNovSemBol"/>
        </w:rPr>
      </w:pPr>
      <w:r w:rsidRPr="00D97F29">
        <w:rPr>
          <w:rFonts w:ascii="NimbusSanNov" w:hAnsi="NimbusSanNov"/>
          <w:b/>
        </w:rPr>
        <w:t>SP Schweiz</w:t>
      </w:r>
      <w:r>
        <w:rPr>
          <w:rFonts w:ascii="NimbusSanNov" w:hAnsi="NimbusSanNov"/>
        </w:rPr>
        <w:br/>
      </w:r>
      <w:r w:rsidR="00457D7B">
        <w:rPr>
          <w:rFonts w:ascii="NimbusSanNov" w:hAnsi="NimbusSanNov"/>
        </w:rPr>
        <w:t>Theaterplatz 4</w:t>
      </w:r>
      <w:r w:rsidR="00457D7B">
        <w:rPr>
          <w:rFonts w:ascii="NimbusSanNov" w:hAnsi="NimbusSanNov"/>
        </w:rPr>
        <w:tab/>
      </w:r>
      <w:r>
        <w:rPr>
          <w:rFonts w:ascii="NimbusSanNov" w:hAnsi="NimbusSanNov"/>
        </w:rPr>
        <w:br/>
      </w:r>
      <w:r w:rsidR="00457D7B">
        <w:rPr>
          <w:rFonts w:ascii="NimbusSanNov" w:hAnsi="NimbusSanNov"/>
        </w:rPr>
        <w:t>CH – 301</w:t>
      </w:r>
      <w:r w:rsidRPr="00D97F29">
        <w:rPr>
          <w:rFonts w:ascii="NimbusSanNov" w:hAnsi="NimbusSanNov"/>
        </w:rPr>
        <w:t>1 Bern</w:t>
      </w:r>
      <w:r>
        <w:rPr>
          <w:rFonts w:ascii="NimbusSanNov" w:hAnsi="NimbusSanNov"/>
        </w:rPr>
        <w:br/>
      </w:r>
      <w:r w:rsidRPr="00D97F29">
        <w:rPr>
          <w:rFonts w:ascii="NimbusSanNov" w:hAnsi="NimbusSanNov"/>
        </w:rPr>
        <w:t xml:space="preserve">Telefon 031 </w:t>
      </w:r>
      <w:r w:rsidR="00457D7B">
        <w:rPr>
          <w:rFonts w:ascii="NimbusSanNov" w:hAnsi="NimbusSanNov"/>
        </w:rPr>
        <w:t>329 69 82</w:t>
      </w:r>
      <w:r>
        <w:rPr>
          <w:rFonts w:ascii="NimbusSanNov" w:hAnsi="NimbusSanNov"/>
        </w:rPr>
        <w:br/>
      </w:r>
      <w:r w:rsidRPr="00D97F29">
        <w:rPr>
          <w:rFonts w:ascii="NimbusSanNov" w:hAnsi="NimbusSanNov"/>
        </w:rPr>
        <w:t>Fax 031 329 69 70</w:t>
      </w:r>
      <w:r>
        <w:rPr>
          <w:rFonts w:ascii="NimbusSanNov" w:hAnsi="NimbusSanNov"/>
        </w:rPr>
        <w:br/>
      </w:r>
      <w:hyperlink r:id="rId8" w:history="1">
        <w:r w:rsidRPr="00D97F29">
          <w:rPr>
            <w:rStyle w:val="Hyperlink"/>
            <w:rFonts w:ascii="NimbusSanNov" w:hAnsi="NimbusSanNov"/>
            <w:b/>
            <w:color w:val="FF0000"/>
            <w:u w:val="none"/>
          </w:rPr>
          <w:t>presse@spschweiz.ch</w:t>
        </w:r>
      </w:hyperlink>
      <w:r w:rsidRPr="00D97F29">
        <w:rPr>
          <w:rFonts w:ascii="NimbusSanNov" w:hAnsi="NimbusSanNov"/>
          <w:b/>
          <w:color w:val="FF0000"/>
        </w:rPr>
        <w:t xml:space="preserve"> </w:t>
      </w:r>
      <w:r w:rsidRPr="00D97F29">
        <w:rPr>
          <w:rFonts w:ascii="NimbusSanNov" w:hAnsi="NimbusSanNov"/>
          <w:b/>
          <w:color w:val="FF0000"/>
        </w:rPr>
        <w:br/>
      </w:r>
      <w:hyperlink r:id="rId9" w:history="1">
        <w:r w:rsidRPr="00D97F29">
          <w:rPr>
            <w:rStyle w:val="Hyperlink"/>
            <w:rFonts w:ascii="NimbusSanNov" w:hAnsi="NimbusSanNov"/>
            <w:b/>
            <w:color w:val="FF0000"/>
            <w:u w:val="none"/>
          </w:rPr>
          <w:t>www.spschweiz.ch</w:t>
        </w:r>
      </w:hyperlink>
      <w:r w:rsidRPr="00D97F29">
        <w:rPr>
          <w:rFonts w:ascii="NimbusSanNov" w:hAnsi="NimbusSanNov"/>
          <w:b/>
          <w:color w:val="FF0000"/>
        </w:rPr>
        <w:t xml:space="preserve"> </w:t>
      </w:r>
    </w:p>
    <w:sectPr w:rsidR="00C011A7" w:rsidRPr="00FB534B" w:rsidSect="001F508B">
      <w:headerReference w:type="default" r:id="rId10"/>
      <w:footerReference w:type="even" r:id="rId11"/>
      <w:footerReference w:type="default" r:id="rId12"/>
      <w:pgSz w:w="11906" w:h="16838"/>
      <w:pgMar w:top="4207" w:right="1503" w:bottom="993" w:left="1134" w:header="1701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7C9" w:rsidRDefault="008907C9">
      <w:r>
        <w:separator/>
      </w:r>
    </w:p>
  </w:endnote>
  <w:endnote w:type="continuationSeparator" w:id="0">
    <w:p w:rsidR="008907C9" w:rsidRDefault="0089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NovReg">
    <w:altName w:val="Sitka Small"/>
    <w:charset w:val="00"/>
    <w:family w:val="auto"/>
    <w:pitch w:val="variable"/>
    <w:sig w:usb0="00000001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Nov"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SemBol"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Lig"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1A7" w:rsidRDefault="00267A7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C011A7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011A7" w:rsidRDefault="00C011A7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8B" w:rsidRDefault="001F508B" w:rsidP="001F508B">
    <w:pPr>
      <w:framePr w:w="2325" w:h="459" w:hRule="exact" w:hSpace="1134" w:wrap="around" w:vAnchor="page" w:hAnchor="page" w:x="1135" w:y="15990"/>
      <w:autoSpaceDE w:val="0"/>
      <w:autoSpaceDN w:val="0"/>
      <w:adjustRightInd w:val="0"/>
      <w:spacing w:line="176" w:lineRule="atLeast"/>
      <w:rPr>
        <w:rFonts w:ascii="NimbusSanNovSemBol" w:hAnsi="NimbusSanNovSemBol"/>
        <w:sz w:val="16"/>
        <w:szCs w:val="16"/>
        <w:lang w:val="de-DE"/>
      </w:rPr>
    </w:pPr>
    <w:r>
      <w:rPr>
        <w:rFonts w:ascii="NimbusSanNovSemBol" w:hAnsi="NimbusSanNovSemBol"/>
        <w:sz w:val="16"/>
        <w:szCs w:val="16"/>
        <w:lang w:val="de-DE"/>
      </w:rPr>
      <w:t>Sozialdemokratische Partei</w:t>
    </w:r>
  </w:p>
  <w:p w:rsidR="001F508B" w:rsidRDefault="001F508B" w:rsidP="001F508B">
    <w:pPr>
      <w:framePr w:w="2325" w:h="459" w:hRule="exact" w:hSpace="1134" w:wrap="around" w:vAnchor="page" w:hAnchor="page" w:x="1135" w:y="15990"/>
      <w:spacing w:line="176" w:lineRule="atLeast"/>
      <w:rPr>
        <w:lang w:val="de-DE"/>
      </w:rPr>
    </w:pPr>
    <w:r>
      <w:rPr>
        <w:rFonts w:ascii="NimbusSanNovSemBol" w:hAnsi="NimbusSanNovSemBol"/>
        <w:sz w:val="16"/>
        <w:szCs w:val="16"/>
        <w:lang w:val="de-DE"/>
      </w:rPr>
      <w:t>der Schweiz</w:t>
    </w:r>
  </w:p>
  <w:p w:rsidR="001F508B" w:rsidRDefault="00457D7B" w:rsidP="001F508B">
    <w:pPr>
      <w:framePr w:w="2642" w:h="595" w:hSpace="181" w:wrap="around" w:vAnchor="page" w:hAnchor="page" w:x="4537" w:y="15990"/>
      <w:autoSpaceDE w:val="0"/>
      <w:autoSpaceDN w:val="0"/>
      <w:adjustRightInd w:val="0"/>
      <w:spacing w:line="176" w:lineRule="atLeast"/>
      <w:rPr>
        <w:rFonts w:ascii="NimbusSanNovLig" w:hAnsi="NimbusSanNovLig"/>
        <w:sz w:val="16"/>
        <w:szCs w:val="16"/>
        <w:lang w:val="de-DE"/>
      </w:rPr>
    </w:pPr>
    <w:r>
      <w:rPr>
        <w:rFonts w:ascii="NimbusSanNovLig" w:hAnsi="NimbusSanNovLig"/>
        <w:sz w:val="16"/>
        <w:szCs w:val="16"/>
        <w:lang w:val="de-DE"/>
      </w:rPr>
      <w:t>Theaterplatz 4</w:t>
    </w:r>
  </w:p>
  <w:p w:rsidR="001F508B" w:rsidRDefault="00457D7B" w:rsidP="001F508B">
    <w:pPr>
      <w:framePr w:w="2642" w:h="595" w:hSpace="181" w:wrap="around" w:vAnchor="page" w:hAnchor="page" w:x="4537" w:y="15990"/>
      <w:spacing w:line="176" w:lineRule="atLeast"/>
      <w:rPr>
        <w:lang w:val="de-DE"/>
      </w:rPr>
    </w:pPr>
    <w:r>
      <w:rPr>
        <w:rFonts w:ascii="NimbusSanNovLig" w:hAnsi="NimbusSanNovLig"/>
        <w:sz w:val="16"/>
        <w:szCs w:val="16"/>
        <w:lang w:val="de-DE"/>
      </w:rPr>
      <w:t>3011</w:t>
    </w:r>
    <w:r w:rsidR="001F508B">
      <w:rPr>
        <w:rFonts w:ascii="NimbusSanNovLig" w:hAnsi="NimbusSanNovLig"/>
        <w:sz w:val="16"/>
        <w:szCs w:val="16"/>
        <w:lang w:val="de-DE"/>
      </w:rPr>
      <w:t xml:space="preserve"> Bern</w:t>
    </w:r>
  </w:p>
  <w:p w:rsidR="001F508B" w:rsidRDefault="00457D7B" w:rsidP="001F508B">
    <w:pPr>
      <w:framePr w:w="1933" w:h="539" w:hSpace="181" w:wrap="around" w:vAnchor="page" w:hAnchor="page" w:x="6748" w:y="15990"/>
      <w:autoSpaceDE w:val="0"/>
      <w:autoSpaceDN w:val="0"/>
      <w:adjustRightInd w:val="0"/>
      <w:spacing w:line="176" w:lineRule="atLeast"/>
      <w:rPr>
        <w:rFonts w:ascii="NimbusSanNovLig" w:hAnsi="NimbusSanNovLig"/>
        <w:sz w:val="16"/>
        <w:szCs w:val="16"/>
        <w:lang w:val="de-DE"/>
      </w:rPr>
    </w:pPr>
    <w:r>
      <w:rPr>
        <w:rFonts w:ascii="NimbusSanNovLig" w:hAnsi="NimbusSanNovLig"/>
        <w:sz w:val="16"/>
        <w:szCs w:val="16"/>
        <w:lang w:val="de-DE"/>
      </w:rPr>
      <w:t>Telefon 031 329 69 82</w:t>
    </w:r>
  </w:p>
  <w:p w:rsidR="001F508B" w:rsidRDefault="001F508B" w:rsidP="001F508B">
    <w:pPr>
      <w:framePr w:w="1933" w:h="539" w:hSpace="181" w:wrap="around" w:vAnchor="page" w:hAnchor="page" w:x="6748" w:y="15990"/>
      <w:spacing w:line="176" w:lineRule="atLeast"/>
      <w:rPr>
        <w:lang w:val="de-DE"/>
      </w:rPr>
    </w:pPr>
    <w:r>
      <w:rPr>
        <w:rFonts w:ascii="NimbusSanNovLig" w:hAnsi="NimbusSanNovLig"/>
        <w:sz w:val="16"/>
        <w:szCs w:val="16"/>
        <w:lang w:val="de-DE"/>
      </w:rPr>
      <w:t xml:space="preserve">Telefax </w:t>
    </w:r>
    <w:r w:rsidRPr="00505C07">
      <w:rPr>
        <w:rFonts w:ascii="NimbusSanNovLig" w:hAnsi="NimbusSanNovLig"/>
        <w:sz w:val="16"/>
        <w:szCs w:val="16"/>
        <w:lang w:val="de-DE"/>
      </w:rPr>
      <w:t xml:space="preserve">031 329 69 </w:t>
    </w:r>
    <w:r>
      <w:rPr>
        <w:rFonts w:ascii="NimbusSanNovLig" w:hAnsi="NimbusSanNovLig"/>
        <w:sz w:val="16"/>
        <w:szCs w:val="16"/>
        <w:lang w:val="de-DE"/>
      </w:rPr>
      <w:t>70</w:t>
    </w:r>
  </w:p>
  <w:p w:rsidR="001F508B" w:rsidRDefault="001F508B" w:rsidP="001F508B">
    <w:pPr>
      <w:framePr w:w="1752" w:h="539" w:hSpace="181" w:wrap="around" w:vAnchor="page" w:hAnchor="page" w:x="9073" w:y="15990"/>
      <w:autoSpaceDE w:val="0"/>
      <w:autoSpaceDN w:val="0"/>
      <w:adjustRightInd w:val="0"/>
      <w:spacing w:line="176" w:lineRule="atLeast"/>
      <w:rPr>
        <w:rFonts w:ascii="NimbusSanNovLig" w:hAnsi="NimbusSanNovLig"/>
        <w:sz w:val="16"/>
        <w:szCs w:val="16"/>
        <w:lang w:val="de-DE"/>
      </w:rPr>
    </w:pPr>
    <w:r>
      <w:rPr>
        <w:rFonts w:ascii="NimbusSanNovLig" w:hAnsi="NimbusSanNovLig"/>
        <w:sz w:val="16"/>
        <w:szCs w:val="16"/>
        <w:lang w:val="de-DE"/>
      </w:rPr>
      <w:t>info@spschweiz.ch</w:t>
    </w:r>
  </w:p>
  <w:p w:rsidR="001F508B" w:rsidRDefault="001F508B" w:rsidP="001F508B">
    <w:pPr>
      <w:framePr w:w="1752" w:h="539" w:hSpace="181" w:wrap="around" w:vAnchor="page" w:hAnchor="page" w:x="9073" w:y="15990"/>
      <w:spacing w:line="176" w:lineRule="atLeast"/>
    </w:pPr>
    <w:r w:rsidRPr="00A66E6A">
      <w:rPr>
        <w:rFonts w:ascii="NimbusSanNovLig" w:hAnsi="NimbusSanNovLig"/>
        <w:sz w:val="16"/>
        <w:szCs w:val="16"/>
      </w:rPr>
      <w:t>www.</w:t>
    </w:r>
    <w:proofErr w:type="spellStart"/>
    <w:r>
      <w:rPr>
        <w:rFonts w:ascii="NimbusSanNovLig" w:hAnsi="NimbusSanNovLig"/>
        <w:sz w:val="16"/>
        <w:szCs w:val="16"/>
        <w:lang w:val="de-DE"/>
      </w:rPr>
      <w:t>spschweiz</w:t>
    </w:r>
    <w:proofErr w:type="spellEnd"/>
    <w:r w:rsidRPr="00A66E6A">
      <w:rPr>
        <w:rFonts w:ascii="NimbusSanNovLig" w:hAnsi="NimbusSanNovLig"/>
        <w:sz w:val="16"/>
        <w:szCs w:val="16"/>
      </w:rPr>
      <w:t>.</w:t>
    </w:r>
    <w:proofErr w:type="spellStart"/>
    <w:r w:rsidRPr="00A66E6A">
      <w:rPr>
        <w:rFonts w:ascii="NimbusSanNovLig" w:hAnsi="NimbusSanNovLig"/>
        <w:sz w:val="16"/>
        <w:szCs w:val="16"/>
      </w:rPr>
      <w:t>ch</w:t>
    </w:r>
    <w:proofErr w:type="spellEnd"/>
  </w:p>
  <w:p w:rsidR="001F508B" w:rsidRDefault="001F508B" w:rsidP="001F508B">
    <w:pPr>
      <w:pStyle w:val="Fuzeile"/>
      <w:ind w:right="360"/>
      <w:rPr>
        <w:lang w:val="de-DE"/>
      </w:rPr>
    </w:pPr>
  </w:p>
  <w:p w:rsidR="001F508B" w:rsidRPr="00A66E6A" w:rsidRDefault="001F508B" w:rsidP="001F508B">
    <w:pPr>
      <w:pStyle w:val="Fuzeile"/>
      <w:rPr>
        <w:lang w:val="de-DE"/>
      </w:rPr>
    </w:pPr>
  </w:p>
  <w:p w:rsidR="00C011A7" w:rsidRPr="001F508B" w:rsidRDefault="00C011A7" w:rsidP="001F508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7C9" w:rsidRDefault="008907C9">
      <w:r>
        <w:separator/>
      </w:r>
    </w:p>
  </w:footnote>
  <w:footnote w:type="continuationSeparator" w:id="0">
    <w:p w:rsidR="008907C9" w:rsidRDefault="00890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1A7" w:rsidRDefault="0003508D">
    <w:pPr>
      <w:pStyle w:val="Kopfzeile"/>
    </w:pPr>
    <w:r>
      <w:rPr>
        <w:noProof/>
        <w:lang w:eastAsia="de-CH"/>
      </w:rPr>
      <w:drawing>
        <wp:anchor distT="0" distB="0" distL="114935" distR="114935" simplePos="0" relativeHeight="251657728" behindDoc="0" locked="0" layoutInCell="0" allowOverlap="1">
          <wp:simplePos x="0" y="0"/>
          <wp:positionH relativeFrom="page">
            <wp:posOffset>5944235</wp:posOffset>
          </wp:positionH>
          <wp:positionV relativeFrom="paragraph">
            <wp:posOffset>-68580</wp:posOffset>
          </wp:positionV>
          <wp:extent cx="678180" cy="716280"/>
          <wp:effectExtent l="0" t="0" r="7620" b="7620"/>
          <wp:wrapNone/>
          <wp:docPr id="2" name="Bild 2" descr="SP_Bildmarke_positiv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_Bildmarke_positiv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11A7" w:rsidRDefault="00C011A7">
    <w:pPr>
      <w:pStyle w:val="Kopfzeile"/>
    </w:pPr>
  </w:p>
  <w:p w:rsidR="00C011A7" w:rsidRDefault="00C011A7">
    <w:pPr>
      <w:pStyle w:val="Kopfzeile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F76B0"/>
    <w:multiLevelType w:val="hybridMultilevel"/>
    <w:tmpl w:val="D84ECD3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E1B380C"/>
    <w:multiLevelType w:val="hybridMultilevel"/>
    <w:tmpl w:val="D84ECD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F5A4F04"/>
    <w:multiLevelType w:val="hybridMultilevel"/>
    <w:tmpl w:val="1FEC237E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A1C6955"/>
    <w:multiLevelType w:val="hybridMultilevel"/>
    <w:tmpl w:val="66067E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7B"/>
    <w:rsid w:val="0003508D"/>
    <w:rsid w:val="000C543A"/>
    <w:rsid w:val="00110F84"/>
    <w:rsid w:val="00132224"/>
    <w:rsid w:val="00176233"/>
    <w:rsid w:val="001F508B"/>
    <w:rsid w:val="00256A5D"/>
    <w:rsid w:val="00267A74"/>
    <w:rsid w:val="002F0E36"/>
    <w:rsid w:val="0030092F"/>
    <w:rsid w:val="0042587F"/>
    <w:rsid w:val="00457D7B"/>
    <w:rsid w:val="004D453C"/>
    <w:rsid w:val="004F0BC4"/>
    <w:rsid w:val="00523306"/>
    <w:rsid w:val="005847CC"/>
    <w:rsid w:val="0065757D"/>
    <w:rsid w:val="00682E1C"/>
    <w:rsid w:val="0069597B"/>
    <w:rsid w:val="00703B54"/>
    <w:rsid w:val="00774E45"/>
    <w:rsid w:val="007A157D"/>
    <w:rsid w:val="007B44A2"/>
    <w:rsid w:val="007E341A"/>
    <w:rsid w:val="008230EE"/>
    <w:rsid w:val="008907C9"/>
    <w:rsid w:val="008B498E"/>
    <w:rsid w:val="00A7049D"/>
    <w:rsid w:val="00B05D64"/>
    <w:rsid w:val="00B2770F"/>
    <w:rsid w:val="00B439A0"/>
    <w:rsid w:val="00BC13BB"/>
    <w:rsid w:val="00BF1EAE"/>
    <w:rsid w:val="00C011A7"/>
    <w:rsid w:val="00C9559C"/>
    <w:rsid w:val="00D3108C"/>
    <w:rsid w:val="00D91C72"/>
    <w:rsid w:val="00E0165C"/>
    <w:rsid w:val="00E2286E"/>
    <w:rsid w:val="00E5665E"/>
    <w:rsid w:val="00EB3AF3"/>
    <w:rsid w:val="00EB59C0"/>
    <w:rsid w:val="00F71459"/>
    <w:rsid w:val="00FB367A"/>
    <w:rsid w:val="00FB534B"/>
    <w:rsid w:val="00FD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534B"/>
    <w:rPr>
      <w:rFonts w:ascii="NimbusSanNovReg" w:hAnsi="NimbusSanNovReg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67A74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rsid w:val="00267A74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  <w:rsid w:val="00267A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4E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4E45"/>
    <w:rPr>
      <w:rFonts w:ascii="Tahoma" w:hAnsi="Tahoma" w:cs="Tahoma"/>
      <w:sz w:val="16"/>
      <w:szCs w:val="16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D3108C"/>
    <w:rPr>
      <w:rFonts w:ascii="NimbusSanNovReg" w:hAnsi="NimbusSanNovReg"/>
      <w:sz w:val="24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rsid w:val="001F508B"/>
    <w:rPr>
      <w:rFonts w:ascii="NimbusSanNovReg" w:hAnsi="NimbusSanNovReg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6575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534B"/>
    <w:rPr>
      <w:rFonts w:ascii="NimbusSanNovReg" w:hAnsi="NimbusSanNovReg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67A74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rsid w:val="00267A74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  <w:rsid w:val="00267A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4E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4E45"/>
    <w:rPr>
      <w:rFonts w:ascii="Tahoma" w:hAnsi="Tahoma" w:cs="Tahoma"/>
      <w:sz w:val="16"/>
      <w:szCs w:val="16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D3108C"/>
    <w:rPr>
      <w:rFonts w:ascii="NimbusSanNovReg" w:hAnsi="NimbusSanNovReg"/>
      <w:sz w:val="24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rsid w:val="001F508B"/>
    <w:rPr>
      <w:rFonts w:ascii="NimbusSanNovReg" w:hAnsi="NimbusSanNovReg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657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spschweiz.c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schweiz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6%20Stab%20Zentralsekretariat\03%20Medien\_Vorlagen\SP%20deutsch\Einladung%20colo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Einladung color</Template>
  <TotalTime>0</TotalTime>
  <Pages>1</Pages>
  <Words>225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Anrede</vt:lpstr>
    </vt:vector>
  </TitlesOfParts>
  <Company>Dorten GmbH</Company>
  <LinksUpToDate>false</LinksUpToDate>
  <CharactersWithSpaces>1640</CharactersWithSpaces>
  <SharedDoc>false</SharedDoc>
  <HLinks>
    <vt:vector size="12" baseType="variant">
      <vt:variant>
        <vt:i4>1048603</vt:i4>
      </vt:variant>
      <vt:variant>
        <vt:i4>48</vt:i4>
      </vt:variant>
      <vt:variant>
        <vt:i4>0</vt:i4>
      </vt:variant>
      <vt:variant>
        <vt:i4>5</vt:i4>
      </vt:variant>
      <vt:variant>
        <vt:lpwstr>http://www.spschweiz.ch/</vt:lpwstr>
      </vt:variant>
      <vt:variant>
        <vt:lpwstr/>
      </vt:variant>
      <vt:variant>
        <vt:i4>983098</vt:i4>
      </vt:variant>
      <vt:variant>
        <vt:i4>45</vt:i4>
      </vt:variant>
      <vt:variant>
        <vt:i4>0</vt:i4>
      </vt:variant>
      <vt:variant>
        <vt:i4>5</vt:i4>
      </vt:variant>
      <vt:variant>
        <vt:lpwstr>mailto:presse@spschweiz.ch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Anrede</dc:title>
  <dc:creator>Nicolas Haesler</dc:creator>
  <cp:lastModifiedBy>Nicolas Haesler</cp:lastModifiedBy>
  <cp:revision>4</cp:revision>
  <cp:lastPrinted>2018-11-14T13:28:00Z</cp:lastPrinted>
  <dcterms:created xsi:type="dcterms:W3CDTF">2018-11-14T08:35:00Z</dcterms:created>
  <dcterms:modified xsi:type="dcterms:W3CDTF">2018-11-14T13:47:00Z</dcterms:modified>
</cp:coreProperties>
</file>